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948287" w14:textId="77777777" w:rsidR="00711AFA" w:rsidRPr="00711AFA" w:rsidRDefault="00711AFA" w:rsidP="00711AFA">
      <w:pPr>
        <w:spacing w:before="100" w:beforeAutospacing="1" w:after="100" w:afterAutospacing="1"/>
        <w:outlineLvl w:val="1"/>
        <w:rPr>
          <w:b/>
          <w:bCs/>
          <w:sz w:val="36"/>
          <w:szCs w:val="36"/>
        </w:rPr>
      </w:pPr>
      <w:r w:rsidRPr="00711AFA">
        <w:rPr>
          <w:b/>
          <w:bCs/>
          <w:sz w:val="36"/>
          <w:szCs w:val="36"/>
        </w:rPr>
        <w:t>Πρόγραμμα Οδοντ</w:t>
      </w:r>
      <w:r w:rsidR="00480EF0">
        <w:rPr>
          <w:b/>
          <w:bCs/>
          <w:sz w:val="36"/>
          <w:szCs w:val="36"/>
        </w:rPr>
        <w:t>ιατρικού Σεμιναρίου: Εμφυτεύματα</w:t>
      </w:r>
      <w:r w:rsidRPr="00711AFA">
        <w:rPr>
          <w:b/>
          <w:bCs/>
          <w:sz w:val="36"/>
          <w:szCs w:val="36"/>
        </w:rPr>
        <w:t>,</w:t>
      </w:r>
      <w:r w:rsidR="00480EF0">
        <w:rPr>
          <w:b/>
          <w:bCs/>
          <w:sz w:val="36"/>
          <w:szCs w:val="36"/>
        </w:rPr>
        <w:t xml:space="preserve"> </w:t>
      </w:r>
      <w:proofErr w:type="spellStart"/>
      <w:r w:rsidR="00480EF0">
        <w:rPr>
          <w:b/>
          <w:bCs/>
          <w:sz w:val="36"/>
          <w:szCs w:val="36"/>
        </w:rPr>
        <w:t>Περιοδοντολογία</w:t>
      </w:r>
      <w:proofErr w:type="spellEnd"/>
      <w:r w:rsidR="00480EF0">
        <w:rPr>
          <w:b/>
          <w:bCs/>
          <w:sz w:val="36"/>
          <w:szCs w:val="36"/>
        </w:rPr>
        <w:t>,  Στοματολογία και Επείγουσες καταστάσεις στο Οδοντιατρείο</w:t>
      </w:r>
    </w:p>
    <w:p w14:paraId="5C60321C" w14:textId="77777777" w:rsidR="00711AFA" w:rsidRPr="00711AFA" w:rsidRDefault="00480EF0" w:rsidP="00711AFA">
      <w:pPr>
        <w:spacing w:before="100" w:beforeAutospacing="1" w:after="100" w:afterAutospacing="1"/>
      </w:pPr>
      <w:r>
        <w:t xml:space="preserve">Αγαπητές/οι </w:t>
      </w:r>
      <w:proofErr w:type="spellStart"/>
      <w:r>
        <w:t>συναδέλφισσες</w:t>
      </w:r>
      <w:proofErr w:type="spellEnd"/>
      <w:r>
        <w:t>/οι</w:t>
      </w:r>
    </w:p>
    <w:p w14:paraId="716F376F" w14:textId="77777777" w:rsidR="00711AFA" w:rsidRPr="00711AFA" w:rsidRDefault="00711AFA" w:rsidP="00711AFA">
      <w:pPr>
        <w:spacing w:before="100" w:beforeAutospacing="1" w:after="100" w:afterAutospacing="1"/>
      </w:pPr>
      <w:r w:rsidRPr="00711AFA">
        <w:t xml:space="preserve">Σας προσκαλούμε στο τριήμερο οδοντιατρικό σεμινάριο που διοργανώνει ο </w:t>
      </w:r>
      <w:r w:rsidR="0075594B">
        <w:rPr>
          <w:b/>
          <w:bCs/>
        </w:rPr>
        <w:t>Ο.Σ.Μ</w:t>
      </w:r>
      <w:r w:rsidRPr="00711AFA">
        <w:rPr>
          <w:b/>
          <w:bCs/>
        </w:rPr>
        <w:t>ΕΣΣΗΝΙΑΣ</w:t>
      </w:r>
      <w:r w:rsidR="0075594B">
        <w:t>, με σκοπό</w:t>
      </w:r>
      <w:r w:rsidRPr="00711AFA">
        <w:t xml:space="preserve"> την </w:t>
      </w:r>
      <w:r w:rsidRPr="00711AFA">
        <w:rPr>
          <w:b/>
          <w:bCs/>
        </w:rPr>
        <w:t>ορθή ενημέρωση</w:t>
      </w:r>
      <w:r w:rsidRPr="00711AFA">
        <w:t xml:space="preserve"> και </w:t>
      </w:r>
      <w:r w:rsidRPr="00711AFA">
        <w:rPr>
          <w:b/>
          <w:bCs/>
        </w:rPr>
        <w:t>συζήτηση</w:t>
      </w:r>
      <w:r w:rsidRPr="00711AFA">
        <w:t xml:space="preserve"> γύρω από </w:t>
      </w:r>
      <w:r w:rsidRPr="00711AFA">
        <w:rPr>
          <w:b/>
          <w:bCs/>
        </w:rPr>
        <w:t>καίρια θέματα</w:t>
      </w:r>
      <w:r w:rsidRPr="00711AFA">
        <w:t xml:space="preserve"> της καθημερινής κλινικής πράξης. Το σεμινάριο απευθύνεται σε όλους τους οδοντιάτρους, ανεξάρτητα από την εξειδίκευση,</w:t>
      </w:r>
      <w:r w:rsidR="0075594B">
        <w:t xml:space="preserve"> καθώς η γνώση των σύγχρονων</w:t>
      </w:r>
      <w:r w:rsidRPr="00711AFA">
        <w:t xml:space="preserve"> δεδομένων είναι απαραίτητη για την ολοκληρωμένη φροντίδα και καθοδήγηση των ασθενών μας.</w:t>
      </w:r>
    </w:p>
    <w:p w14:paraId="52AE8BC5" w14:textId="77777777" w:rsidR="00711AFA" w:rsidRPr="00711AFA" w:rsidRDefault="00711AFA" w:rsidP="00711AFA">
      <w:pPr>
        <w:spacing w:before="100" w:beforeAutospacing="1" w:after="100" w:afterAutospacing="1"/>
        <w:outlineLvl w:val="1"/>
        <w:rPr>
          <w:b/>
          <w:bCs/>
          <w:sz w:val="36"/>
          <w:szCs w:val="36"/>
        </w:rPr>
      </w:pPr>
      <w:proofErr w:type="spellStart"/>
      <w:r w:rsidRPr="00711AFA">
        <w:rPr>
          <w:b/>
          <w:bCs/>
          <w:sz w:val="36"/>
          <w:szCs w:val="36"/>
        </w:rPr>
        <w:t>Περιοδοντολογία</w:t>
      </w:r>
      <w:proofErr w:type="spellEnd"/>
      <w:r w:rsidRPr="00711AFA">
        <w:rPr>
          <w:b/>
          <w:bCs/>
          <w:sz w:val="36"/>
          <w:szCs w:val="36"/>
        </w:rPr>
        <w:t xml:space="preserve"> και Εμφυτεύματα</w:t>
      </w:r>
    </w:p>
    <w:p w14:paraId="0D34D485" w14:textId="77777777" w:rsidR="00711AFA" w:rsidRPr="00711AFA" w:rsidRDefault="00711AFA" w:rsidP="00711AFA">
      <w:pPr>
        <w:spacing w:before="100" w:beforeAutospacing="1" w:after="100" w:afterAutospacing="1"/>
      </w:pPr>
      <w:r w:rsidRPr="00711AFA">
        <w:t xml:space="preserve">Το κεντρικό μέρος του σεμιναρίου επικεντρώνεται στις </w:t>
      </w:r>
      <w:r w:rsidRPr="00711AFA">
        <w:rPr>
          <w:b/>
          <w:bCs/>
        </w:rPr>
        <w:t xml:space="preserve">νεότερες εξελίξεις και τα δεδομένα της </w:t>
      </w:r>
      <w:proofErr w:type="spellStart"/>
      <w:r w:rsidRPr="00711AFA">
        <w:rPr>
          <w:b/>
          <w:bCs/>
        </w:rPr>
        <w:t>Περιοδοντολογίας</w:t>
      </w:r>
      <w:proofErr w:type="spellEnd"/>
      <w:r w:rsidRPr="00711AFA">
        <w:t>. Θα αναλυθούν διεξοδικά:</w:t>
      </w:r>
    </w:p>
    <w:p w14:paraId="3EC99E86" w14:textId="77777777" w:rsidR="00711AFA" w:rsidRPr="00711AFA" w:rsidRDefault="0075594B" w:rsidP="00711AFA">
      <w:pPr>
        <w:numPr>
          <w:ilvl w:val="0"/>
          <w:numId w:val="9"/>
        </w:numPr>
        <w:spacing w:before="100" w:beforeAutospacing="1" w:after="100" w:afterAutospacing="1"/>
      </w:pPr>
      <w:r>
        <w:rPr>
          <w:b/>
          <w:bCs/>
        </w:rPr>
        <w:t>Πρωτό</w:t>
      </w:r>
      <w:r w:rsidR="00694A87">
        <w:rPr>
          <w:b/>
          <w:bCs/>
        </w:rPr>
        <w:t>κολλα Θ</w:t>
      </w:r>
      <w:r>
        <w:rPr>
          <w:b/>
          <w:bCs/>
        </w:rPr>
        <w:t>εραπείας</w:t>
      </w:r>
      <w:r w:rsidRPr="0075594B">
        <w:t>:</w:t>
      </w:r>
      <w:r w:rsidR="00711AFA" w:rsidRPr="00711AFA">
        <w:t xml:space="preserve"> Θα παρουσιαστούν τα </w:t>
      </w:r>
      <w:r w:rsidR="00711AFA" w:rsidRPr="00711AFA">
        <w:rPr>
          <w:b/>
          <w:bCs/>
        </w:rPr>
        <w:t>σύγχρονα πρωτόκολλα</w:t>
      </w:r>
      <w:r w:rsidR="00711AFA" w:rsidRPr="00711AFA">
        <w:t xml:space="preserve"> για τη διαχείριση της </w:t>
      </w:r>
      <w:r w:rsidR="00711AFA" w:rsidRPr="00711AFA">
        <w:rPr>
          <w:b/>
          <w:bCs/>
        </w:rPr>
        <w:t>ουλίτιδας</w:t>
      </w:r>
      <w:r w:rsidR="00711AFA" w:rsidRPr="00711AFA">
        <w:t xml:space="preserve"> και της </w:t>
      </w:r>
      <w:r w:rsidR="00711AFA" w:rsidRPr="00711AFA">
        <w:rPr>
          <w:b/>
          <w:bCs/>
        </w:rPr>
        <w:t>περιοδοντίτιδας</w:t>
      </w:r>
      <w:r w:rsidR="00711AFA" w:rsidRPr="00711AFA">
        <w:t>.</w:t>
      </w:r>
    </w:p>
    <w:p w14:paraId="57D35AF6" w14:textId="77777777" w:rsidR="00711AFA" w:rsidRPr="00711AFA" w:rsidRDefault="00711AFA" w:rsidP="00711AFA">
      <w:pPr>
        <w:numPr>
          <w:ilvl w:val="0"/>
          <w:numId w:val="9"/>
        </w:numPr>
        <w:spacing w:before="100" w:beforeAutospacing="1" w:after="100" w:afterAutospacing="1"/>
      </w:pPr>
      <w:r w:rsidRPr="00711AFA">
        <w:rPr>
          <w:b/>
          <w:bCs/>
        </w:rPr>
        <w:t>Σ</w:t>
      </w:r>
      <w:r w:rsidR="0075594B">
        <w:rPr>
          <w:b/>
          <w:bCs/>
        </w:rPr>
        <w:t xml:space="preserve">υντηρητική </w:t>
      </w:r>
      <w:r w:rsidR="0075594B">
        <w:rPr>
          <w:b/>
          <w:bCs/>
          <w:lang w:val="en-US"/>
        </w:rPr>
        <w:t>vs</w:t>
      </w:r>
      <w:r w:rsidR="0075594B" w:rsidRPr="0075594B">
        <w:rPr>
          <w:b/>
          <w:bCs/>
        </w:rPr>
        <w:t xml:space="preserve"> </w:t>
      </w:r>
      <w:r w:rsidR="0075594B">
        <w:rPr>
          <w:b/>
          <w:bCs/>
        </w:rPr>
        <w:t xml:space="preserve">Χειρουργική </w:t>
      </w:r>
      <w:r w:rsidR="00694A87">
        <w:rPr>
          <w:b/>
          <w:bCs/>
        </w:rPr>
        <w:t>Θ</w:t>
      </w:r>
      <w:r w:rsidR="0075594B">
        <w:rPr>
          <w:b/>
          <w:bCs/>
        </w:rPr>
        <w:t>εραπεία</w:t>
      </w:r>
      <w:r w:rsidR="0075594B" w:rsidRPr="0075594B">
        <w:rPr>
          <w:b/>
          <w:bCs/>
        </w:rPr>
        <w:t>:</w:t>
      </w:r>
      <w:r w:rsidRPr="00711AFA">
        <w:t xml:space="preserve"> Θα τεθούν τα κριτήρια και οι παράγοντες που καθορίζουν πότε πρέπει να προχωρήσουμε σε </w:t>
      </w:r>
      <w:r w:rsidRPr="00711AFA">
        <w:rPr>
          <w:b/>
          <w:bCs/>
        </w:rPr>
        <w:t>συντηρητική θεραπεία</w:t>
      </w:r>
      <w:r w:rsidRPr="00711AFA">
        <w:t xml:space="preserve"> της περιοδοντίτιδ</w:t>
      </w:r>
      <w:r w:rsidR="0075594B">
        <w:t xml:space="preserve">ας και πότε κρίνεται αναγκαία </w:t>
      </w:r>
      <w:r w:rsidRPr="00711AFA">
        <w:t xml:space="preserve">η </w:t>
      </w:r>
      <w:r w:rsidRPr="00711AFA">
        <w:rPr>
          <w:b/>
          <w:bCs/>
        </w:rPr>
        <w:t>χειρουργική παρέμβαση</w:t>
      </w:r>
      <w:r w:rsidRPr="00711AFA">
        <w:t>.</w:t>
      </w:r>
    </w:p>
    <w:p w14:paraId="625578DD" w14:textId="77777777" w:rsidR="00711AFA" w:rsidRPr="00711AFA" w:rsidRDefault="00711AFA" w:rsidP="00711AFA">
      <w:pPr>
        <w:numPr>
          <w:ilvl w:val="0"/>
          <w:numId w:val="9"/>
        </w:numPr>
        <w:spacing w:before="100" w:beforeAutospacing="1" w:after="100" w:afterAutospacing="1"/>
      </w:pPr>
      <w:r w:rsidRPr="00711AFA">
        <w:rPr>
          <w:b/>
          <w:bCs/>
        </w:rPr>
        <w:t>Διατήρηση Δοντιών στον Φραγμό</w:t>
      </w:r>
      <w:r w:rsidR="00CB58A5" w:rsidRPr="00CB58A5">
        <w:t>:</w:t>
      </w:r>
      <w:r w:rsidRPr="00711AFA">
        <w:t xml:space="preserve"> Θα συζητηθεί η λήψη αποφάσεων σχετικά με τη </w:t>
      </w:r>
      <w:r w:rsidRPr="00CB58A5">
        <w:rPr>
          <w:b/>
          <w:bCs/>
        </w:rPr>
        <w:t>διατήρηση</w:t>
      </w:r>
      <w:r w:rsidRPr="00CB58A5">
        <w:rPr>
          <w:b/>
        </w:rPr>
        <w:t xml:space="preserve"> ή μη </w:t>
      </w:r>
      <w:r w:rsidRPr="00711AFA">
        <w:t xml:space="preserve">δοντιών με </w:t>
      </w:r>
      <w:r w:rsidR="00CB58A5">
        <w:t>βεβαρημένη περιοδοντική πρόγνωση</w:t>
      </w:r>
      <w:r w:rsidRPr="00711AFA">
        <w:t>.</w:t>
      </w:r>
    </w:p>
    <w:p w14:paraId="040AACE7" w14:textId="77777777" w:rsidR="00711AFA" w:rsidRPr="00711AFA" w:rsidRDefault="00711AFA" w:rsidP="00711AFA">
      <w:pPr>
        <w:numPr>
          <w:ilvl w:val="0"/>
          <w:numId w:val="9"/>
        </w:numPr>
        <w:spacing w:before="100" w:beforeAutospacing="1" w:after="100" w:afterAutospacing="1"/>
      </w:pPr>
      <w:r w:rsidRPr="00711AFA">
        <w:rPr>
          <w:b/>
          <w:bCs/>
        </w:rPr>
        <w:t>Ακινητοποίηση Δοντιών</w:t>
      </w:r>
      <w:r w:rsidR="00CB58A5" w:rsidRPr="00CB58A5">
        <w:t xml:space="preserve">: </w:t>
      </w:r>
      <w:r w:rsidRPr="00711AFA">
        <w:t xml:space="preserve"> Πότε και με ποιον τρόπο πραγματοποιείται η </w:t>
      </w:r>
      <w:r w:rsidRPr="00CB58A5">
        <w:rPr>
          <w:b/>
        </w:rPr>
        <w:t xml:space="preserve">ακινητοποίηση </w:t>
      </w:r>
      <w:r w:rsidR="00CB58A5">
        <w:t xml:space="preserve">των </w:t>
      </w:r>
      <w:r w:rsidRPr="00711AFA">
        <w:t>δοντ</w:t>
      </w:r>
      <w:r w:rsidR="00CB58A5">
        <w:t>ιών για τ</w:t>
      </w:r>
      <w:r w:rsidR="00694A87">
        <w:t>η σταθεροποίησή τους.</w:t>
      </w:r>
    </w:p>
    <w:p w14:paraId="2897BBA3" w14:textId="77777777" w:rsidR="00711AFA" w:rsidRPr="00711AFA" w:rsidRDefault="00711AFA" w:rsidP="00711AFA">
      <w:pPr>
        <w:numPr>
          <w:ilvl w:val="0"/>
          <w:numId w:val="9"/>
        </w:numPr>
        <w:spacing w:before="100" w:beforeAutospacing="1" w:after="100" w:afterAutospacing="1"/>
      </w:pPr>
      <w:r w:rsidRPr="00711AFA">
        <w:rPr>
          <w:b/>
          <w:bCs/>
        </w:rPr>
        <w:t xml:space="preserve">Πρόληψη </w:t>
      </w:r>
      <w:proofErr w:type="spellStart"/>
      <w:r w:rsidRPr="00711AFA">
        <w:rPr>
          <w:b/>
          <w:bCs/>
        </w:rPr>
        <w:t>Περιεμφυτευματίτιδας</w:t>
      </w:r>
      <w:proofErr w:type="spellEnd"/>
      <w:r w:rsidR="00694A87" w:rsidRPr="00694A87">
        <w:t>:</w:t>
      </w:r>
      <w:r w:rsidRPr="00711AFA">
        <w:t xml:space="preserve"> Θα δοθεί έμφαση στις στρατηγικές και τις πρακτικές για την </w:t>
      </w:r>
      <w:r w:rsidRPr="00694A87">
        <w:rPr>
          <w:bCs/>
        </w:rPr>
        <w:t xml:space="preserve">αποτελεσματική </w:t>
      </w:r>
      <w:r w:rsidRPr="00711AFA">
        <w:rPr>
          <w:b/>
          <w:bCs/>
        </w:rPr>
        <w:t>πρόληψη</w:t>
      </w:r>
      <w:r w:rsidRPr="00711AFA">
        <w:t xml:space="preserve"> της </w:t>
      </w:r>
      <w:proofErr w:type="spellStart"/>
      <w:r w:rsidRPr="00711AFA">
        <w:t>περιεμφυτευματίτιδας</w:t>
      </w:r>
      <w:proofErr w:type="spellEnd"/>
      <w:r w:rsidRPr="00711AFA">
        <w:t>.</w:t>
      </w:r>
    </w:p>
    <w:p w14:paraId="60062C03" w14:textId="77777777" w:rsidR="00711AFA" w:rsidRPr="00711AFA" w:rsidRDefault="00694A87" w:rsidP="00711AFA">
      <w:pPr>
        <w:numPr>
          <w:ilvl w:val="0"/>
          <w:numId w:val="9"/>
        </w:numPr>
        <w:spacing w:before="100" w:beforeAutospacing="1" w:after="100" w:afterAutospacing="1"/>
      </w:pPr>
      <w:r>
        <w:rPr>
          <w:b/>
          <w:bCs/>
        </w:rPr>
        <w:t xml:space="preserve">Παραπομπή Ασθενούς </w:t>
      </w:r>
      <w:r w:rsidR="00711AFA" w:rsidRPr="00711AFA">
        <w:rPr>
          <w:b/>
          <w:bCs/>
        </w:rPr>
        <w:t>και Σχέδιο Θεραπείας</w:t>
      </w:r>
      <w:r w:rsidRPr="00694A87">
        <w:t>:</w:t>
      </w:r>
      <w:r>
        <w:t xml:space="preserve"> Οδηγίες </w:t>
      </w:r>
      <w:r w:rsidR="00711AFA" w:rsidRPr="00711AFA">
        <w:t xml:space="preserve">για τη σωστή </w:t>
      </w:r>
      <w:r w:rsidR="00711AFA" w:rsidRPr="00711AFA">
        <w:rPr>
          <w:b/>
          <w:bCs/>
        </w:rPr>
        <w:t>παραπομπή</w:t>
      </w:r>
      <w:r w:rsidR="00711AFA" w:rsidRPr="00711AFA">
        <w:t xml:space="preserve"> των ασθενών σε εξειδικευμένους συναδέλφους και τη σύνταξη ενός </w:t>
      </w:r>
      <w:r w:rsidR="00711AFA" w:rsidRPr="00711AFA">
        <w:rPr>
          <w:b/>
          <w:bCs/>
        </w:rPr>
        <w:t>ολοκληρωμένου σχεδίου θεραπείας</w:t>
      </w:r>
      <w:r w:rsidR="00711AFA" w:rsidRPr="00711AFA">
        <w:t xml:space="preserve">. Η </w:t>
      </w:r>
      <w:r>
        <w:t>θεωρητική γνώση είναι κρίσιμη</w:t>
      </w:r>
      <w:r w:rsidR="00711AFA" w:rsidRPr="00711AFA">
        <w:t xml:space="preserve"> για να μπορούμε να </w:t>
      </w:r>
      <w:r w:rsidR="00711AFA" w:rsidRPr="00711AFA">
        <w:rPr>
          <w:b/>
          <w:bCs/>
        </w:rPr>
        <w:t>καθοδηγούμε</w:t>
      </w:r>
      <w:r w:rsidR="00711AFA" w:rsidRPr="00711AFA">
        <w:t xml:space="preserve"> τους ασθενείς μας και να </w:t>
      </w:r>
      <w:r w:rsidR="00711AFA" w:rsidRPr="00711AFA">
        <w:rPr>
          <w:b/>
          <w:bCs/>
        </w:rPr>
        <w:t>ελέγχουμε</w:t>
      </w:r>
      <w:r>
        <w:t xml:space="preserve"> την πορεία των θεραπειώ</w:t>
      </w:r>
      <w:r w:rsidR="00711AFA" w:rsidRPr="00711AFA">
        <w:t>ν που έχουν λάβει.</w:t>
      </w:r>
    </w:p>
    <w:p w14:paraId="67D35A16" w14:textId="77777777" w:rsidR="00711AFA" w:rsidRPr="00711AFA" w:rsidRDefault="00914C65" w:rsidP="00711AFA">
      <w:pPr>
        <w:spacing w:before="100" w:beforeAutospacing="1" w:after="100" w:afterAutospacing="1"/>
        <w:outlineLvl w:val="1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Πρακτική Μέρος:</w:t>
      </w:r>
    </w:p>
    <w:p w14:paraId="3233E685" w14:textId="77777777" w:rsidR="00711AFA" w:rsidRPr="00CA70F7" w:rsidRDefault="00711AFA" w:rsidP="00711AFA">
      <w:pPr>
        <w:spacing w:before="100" w:beforeAutospacing="1" w:after="100" w:afterAutospacing="1"/>
      </w:pPr>
      <w:r w:rsidRPr="00711AFA">
        <w:t>Το πρακτικό μέρος τ</w:t>
      </w:r>
      <w:r w:rsidR="00B4706C">
        <w:t xml:space="preserve">ου σεμιναρίου θα περιλαμβάνει, εκτός από την παρουσίαση του εμφυτεύματος </w:t>
      </w:r>
      <w:r w:rsidR="00B4706C">
        <w:rPr>
          <w:lang w:val="en-US"/>
        </w:rPr>
        <w:t>SP</w:t>
      </w:r>
      <w:r w:rsidR="00B4706C" w:rsidRPr="00B4706C">
        <w:t xml:space="preserve">1 </w:t>
      </w:r>
      <w:r w:rsidR="00CA70F7">
        <w:t xml:space="preserve">και τη χειρουργική του τοποθέτηση, και η ανάλυση </w:t>
      </w:r>
      <w:r w:rsidR="00CA70F7">
        <w:rPr>
          <w:lang w:val="en-US"/>
        </w:rPr>
        <w:t>CBCT</w:t>
      </w:r>
      <w:r w:rsidR="00CA70F7" w:rsidRPr="00CA70F7">
        <w:t>.</w:t>
      </w:r>
    </w:p>
    <w:p w14:paraId="0C1F3EB5" w14:textId="77777777" w:rsidR="00711AFA" w:rsidRPr="00711AFA" w:rsidRDefault="00711AFA" w:rsidP="00711AFA">
      <w:pPr>
        <w:numPr>
          <w:ilvl w:val="0"/>
          <w:numId w:val="10"/>
        </w:numPr>
        <w:spacing w:before="100" w:beforeAutospacing="1" w:after="100" w:afterAutospacing="1"/>
      </w:pPr>
      <w:r w:rsidRPr="00711AFA">
        <w:rPr>
          <w:b/>
          <w:bCs/>
        </w:rPr>
        <w:t>Ανάλυση CBCT</w:t>
      </w:r>
      <w:r w:rsidRPr="00711AFA">
        <w:t xml:space="preserve">. Θα γίνει λεπτομερής ανάλυση εικόνων </w:t>
      </w:r>
      <w:proofErr w:type="spellStart"/>
      <w:r w:rsidRPr="00711AFA">
        <w:rPr>
          <w:b/>
          <w:bCs/>
        </w:rPr>
        <w:t>Cone-Beam</w:t>
      </w:r>
      <w:proofErr w:type="spellEnd"/>
      <w:r w:rsidRPr="00711AFA">
        <w:rPr>
          <w:b/>
          <w:bCs/>
        </w:rPr>
        <w:t xml:space="preserve"> </w:t>
      </w:r>
      <w:proofErr w:type="spellStart"/>
      <w:r w:rsidRPr="00711AFA">
        <w:rPr>
          <w:b/>
          <w:bCs/>
        </w:rPr>
        <w:t>Computed</w:t>
      </w:r>
      <w:proofErr w:type="spellEnd"/>
      <w:r w:rsidRPr="00711AFA">
        <w:rPr>
          <w:b/>
          <w:bCs/>
        </w:rPr>
        <w:t xml:space="preserve"> </w:t>
      </w:r>
      <w:proofErr w:type="spellStart"/>
      <w:r w:rsidRPr="00711AFA">
        <w:rPr>
          <w:b/>
          <w:bCs/>
        </w:rPr>
        <w:t>Tomography</w:t>
      </w:r>
      <w:proofErr w:type="spellEnd"/>
      <w:r w:rsidRPr="00711AFA">
        <w:rPr>
          <w:b/>
          <w:bCs/>
        </w:rPr>
        <w:t xml:space="preserve"> (CBCT)</w:t>
      </w:r>
      <w:r w:rsidRPr="00711AFA">
        <w:t>.</w:t>
      </w:r>
    </w:p>
    <w:p w14:paraId="25B556AF" w14:textId="77777777" w:rsidR="00711AFA" w:rsidRPr="00711AFA" w:rsidRDefault="00711AFA" w:rsidP="00711AFA">
      <w:pPr>
        <w:numPr>
          <w:ilvl w:val="0"/>
          <w:numId w:val="10"/>
        </w:numPr>
        <w:spacing w:before="100" w:beforeAutospacing="1" w:after="100" w:afterAutospacing="1"/>
      </w:pPr>
      <w:r w:rsidRPr="00711AFA">
        <w:rPr>
          <w:b/>
          <w:bCs/>
        </w:rPr>
        <w:t>Διαγνωστική Αξία</w:t>
      </w:r>
      <w:r w:rsidRPr="00711AFA">
        <w:t xml:space="preserve">. Τι ακριβώς </w:t>
      </w:r>
      <w:r w:rsidRPr="00711AFA">
        <w:rPr>
          <w:b/>
          <w:bCs/>
        </w:rPr>
        <w:t>βλέπουμε σε ένα CBCT</w:t>
      </w:r>
      <w:r w:rsidRPr="00711AFA">
        <w:t xml:space="preserve"> και πώς το αξιοποιούμε στη διάγνωση και τον σχεδιασμό τ</w:t>
      </w:r>
      <w:r w:rsidR="00AC0BA2">
        <w:t>ης θεραπείας με τοποθέτηση εμφυτευμάτων</w:t>
      </w:r>
      <w:r w:rsidRPr="00711AFA">
        <w:t>.</w:t>
      </w:r>
    </w:p>
    <w:p w14:paraId="38CB4281" w14:textId="77777777" w:rsidR="005521DB" w:rsidRDefault="00711AFA" w:rsidP="005521DB">
      <w:pPr>
        <w:spacing w:before="100" w:beforeAutospacing="1" w:after="100" w:afterAutospacing="1"/>
        <w:outlineLvl w:val="1"/>
        <w:rPr>
          <w:b/>
          <w:bCs/>
          <w:sz w:val="36"/>
          <w:szCs w:val="36"/>
        </w:rPr>
      </w:pPr>
      <w:r w:rsidRPr="00711AFA">
        <w:rPr>
          <w:b/>
          <w:bCs/>
          <w:sz w:val="36"/>
          <w:szCs w:val="36"/>
        </w:rPr>
        <w:t>Στοματολογία και Επείγοντα Περιστατικά</w:t>
      </w:r>
    </w:p>
    <w:p w14:paraId="68C31AEA" w14:textId="77777777" w:rsidR="00711AFA" w:rsidRPr="005521DB" w:rsidRDefault="00711AFA" w:rsidP="005521DB">
      <w:pPr>
        <w:spacing w:before="100" w:beforeAutospacing="1" w:after="100" w:afterAutospacing="1"/>
        <w:outlineLvl w:val="1"/>
        <w:rPr>
          <w:b/>
          <w:bCs/>
          <w:sz w:val="36"/>
          <w:szCs w:val="36"/>
        </w:rPr>
      </w:pPr>
      <w:r w:rsidRPr="00711AFA">
        <w:t>Δύο επιπλέον σημαντικές ενότητες που θα αναπτυχθούν είναι:</w:t>
      </w:r>
    </w:p>
    <w:p w14:paraId="1FEC6ADC" w14:textId="77777777" w:rsidR="00711AFA" w:rsidRPr="00711AFA" w:rsidRDefault="00711AFA" w:rsidP="00711AFA">
      <w:pPr>
        <w:numPr>
          <w:ilvl w:val="0"/>
          <w:numId w:val="11"/>
        </w:numPr>
        <w:spacing w:before="100" w:beforeAutospacing="1" w:after="100" w:afterAutospacing="1"/>
      </w:pPr>
      <w:r w:rsidRPr="00711AFA">
        <w:rPr>
          <w:b/>
          <w:bCs/>
        </w:rPr>
        <w:t>Στοματολογία</w:t>
      </w:r>
      <w:r w:rsidR="00D526DB">
        <w:t xml:space="preserve">: Η συμβολή μας ως </w:t>
      </w:r>
      <w:r w:rsidRPr="00711AFA">
        <w:t xml:space="preserve">οδοντίατροι στην </w:t>
      </w:r>
      <w:r w:rsidRPr="00711AFA">
        <w:rPr>
          <w:b/>
          <w:bCs/>
        </w:rPr>
        <w:t>πρώιμη παρατήρηση</w:t>
      </w:r>
      <w:r w:rsidRPr="00711AFA">
        <w:t xml:space="preserve"> και την έγκαιρη </w:t>
      </w:r>
      <w:r w:rsidRPr="00711AFA">
        <w:rPr>
          <w:b/>
          <w:bCs/>
        </w:rPr>
        <w:t>παραπομπή</w:t>
      </w:r>
      <w:r w:rsidRPr="00711AFA">
        <w:t xml:space="preserve"> παθολογικών καταστάσεων του στόματος είναι ζωτικής σημασίας.</w:t>
      </w:r>
    </w:p>
    <w:p w14:paraId="4BCC4A52" w14:textId="77777777" w:rsidR="00563EF8" w:rsidRPr="005521DB" w:rsidRDefault="00711AFA" w:rsidP="005521DB">
      <w:pPr>
        <w:numPr>
          <w:ilvl w:val="0"/>
          <w:numId w:val="11"/>
        </w:numPr>
        <w:spacing w:before="100" w:beforeAutospacing="1" w:after="100" w:afterAutospacing="1"/>
        <w:rPr>
          <w:i/>
          <w:u w:val="single"/>
        </w:rPr>
      </w:pPr>
      <w:r w:rsidRPr="00711AFA">
        <w:rPr>
          <w:b/>
          <w:bCs/>
        </w:rPr>
        <w:t>Επείγοντα Περιστατικά</w:t>
      </w:r>
      <w:r w:rsidR="00F64D58">
        <w:t xml:space="preserve">: Θα συζητηθούν οι </w:t>
      </w:r>
      <w:r w:rsidRPr="00711AFA">
        <w:rPr>
          <w:b/>
          <w:bCs/>
        </w:rPr>
        <w:t>επείγο</w:t>
      </w:r>
      <w:r w:rsidR="00F64D58">
        <w:rPr>
          <w:b/>
          <w:bCs/>
        </w:rPr>
        <w:t>υσες καταστάσεις στο χώρο του οδοντιατρείου</w:t>
      </w:r>
      <w:r w:rsidRPr="00711AFA">
        <w:t xml:space="preserve"> και ενδεδειγμένες διαδικασίες για την αντιμετώπισή τους. Θ</w:t>
      </w:r>
      <w:r w:rsidR="00F64D58">
        <w:t xml:space="preserve">α δοθούν σαφείς οδηγίες για το </w:t>
      </w:r>
      <w:r w:rsidR="00F64D58">
        <w:rPr>
          <w:b/>
        </w:rPr>
        <w:t xml:space="preserve">πότε και πώς </w:t>
      </w:r>
      <w:r w:rsidR="00F64D58">
        <w:t xml:space="preserve">μπορεί να γίνει </w:t>
      </w:r>
      <w:r w:rsidR="003A184F">
        <w:rPr>
          <w:b/>
        </w:rPr>
        <w:t>παραπομπή</w:t>
      </w:r>
      <w:r w:rsidRPr="00711AFA">
        <w:t xml:space="preserve"> ενός επείγοντος περιστ</w:t>
      </w:r>
      <w:r w:rsidR="003A184F">
        <w:t xml:space="preserve">ατικού στα </w:t>
      </w:r>
      <w:r w:rsidR="003A184F">
        <w:rPr>
          <w:b/>
        </w:rPr>
        <w:t>Νοσοκομεία Καλαμάτας ή Τρίπολης</w:t>
      </w:r>
      <w:r w:rsidR="005521DB">
        <w:rPr>
          <w:b/>
        </w:rPr>
        <w:t>.</w:t>
      </w:r>
      <w:r w:rsidR="005521DB">
        <w:t xml:space="preserve">                                                                                                                                                </w:t>
      </w:r>
      <w:r w:rsidRPr="005521DB">
        <w:rPr>
          <w:i/>
          <w:u w:val="single"/>
        </w:rPr>
        <w:t>Σας περιμένουμε για να μοιραστούμε γνώσεις και εμπειρίες</w:t>
      </w:r>
    </w:p>
    <w:p w14:paraId="774C01CE" w14:textId="77777777" w:rsidR="00563EF8" w:rsidRPr="00E50941" w:rsidRDefault="00563EF8" w:rsidP="004D0A1B"/>
    <w:sectPr w:rsidR="00563EF8" w:rsidRPr="00E50941" w:rsidSect="00843271">
      <w:pgSz w:w="11906" w:h="16838"/>
      <w:pgMar w:top="719" w:right="746" w:bottom="18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931ABB"/>
    <w:multiLevelType w:val="hybridMultilevel"/>
    <w:tmpl w:val="82D23480"/>
    <w:lvl w:ilvl="0" w:tplc="9FAADC0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1E3D4267"/>
    <w:multiLevelType w:val="multilevel"/>
    <w:tmpl w:val="67EE8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7A21FB8"/>
    <w:multiLevelType w:val="multilevel"/>
    <w:tmpl w:val="1BEC84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B8849DE"/>
    <w:multiLevelType w:val="hybridMultilevel"/>
    <w:tmpl w:val="77347192"/>
    <w:lvl w:ilvl="0" w:tplc="0408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2C894C9A"/>
    <w:multiLevelType w:val="hybridMultilevel"/>
    <w:tmpl w:val="2D44EB34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2724CF2"/>
    <w:multiLevelType w:val="multilevel"/>
    <w:tmpl w:val="3A3A1C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81E59FD"/>
    <w:multiLevelType w:val="hybridMultilevel"/>
    <w:tmpl w:val="40186B4A"/>
    <w:lvl w:ilvl="0" w:tplc="55CCE6D0">
      <w:start w:val="1"/>
      <w:numFmt w:val="decimal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C1F7AE1"/>
    <w:multiLevelType w:val="hybridMultilevel"/>
    <w:tmpl w:val="0A6AC614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0201B86"/>
    <w:multiLevelType w:val="hybridMultilevel"/>
    <w:tmpl w:val="157CB0CC"/>
    <w:lvl w:ilvl="0" w:tplc="DD56B854">
      <w:start w:val="1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651935E5"/>
    <w:multiLevelType w:val="hybridMultilevel"/>
    <w:tmpl w:val="BCCED5C2"/>
    <w:lvl w:ilvl="0" w:tplc="3EC45F48">
      <w:start w:val="1"/>
      <w:numFmt w:val="decimal"/>
      <w:lvlText w:val="%1)"/>
      <w:lvlJc w:val="left"/>
      <w:pPr>
        <w:tabs>
          <w:tab w:val="num" w:pos="6840"/>
        </w:tabs>
        <w:ind w:left="684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7560"/>
        </w:tabs>
        <w:ind w:left="756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8280"/>
        </w:tabs>
        <w:ind w:left="828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9000"/>
        </w:tabs>
        <w:ind w:left="900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9720"/>
        </w:tabs>
        <w:ind w:left="972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10440"/>
        </w:tabs>
        <w:ind w:left="1044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11160"/>
        </w:tabs>
        <w:ind w:left="1116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11880"/>
        </w:tabs>
        <w:ind w:left="1188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12600"/>
        </w:tabs>
        <w:ind w:left="12600" w:hanging="180"/>
      </w:pPr>
    </w:lvl>
  </w:abstractNum>
  <w:abstractNum w:abstractNumId="10" w15:restartNumberingAfterBreak="0">
    <w:nsid w:val="74510DB1"/>
    <w:multiLevelType w:val="hybridMultilevel"/>
    <w:tmpl w:val="01128FE8"/>
    <w:lvl w:ilvl="0" w:tplc="DFDA7370">
      <w:start w:val="1"/>
      <w:numFmt w:val="decimal"/>
      <w:lvlText w:val="%1)"/>
      <w:lvlJc w:val="left"/>
      <w:pPr>
        <w:tabs>
          <w:tab w:val="num" w:pos="6840"/>
        </w:tabs>
        <w:ind w:left="684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7560"/>
        </w:tabs>
        <w:ind w:left="756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8280"/>
        </w:tabs>
        <w:ind w:left="828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9000"/>
        </w:tabs>
        <w:ind w:left="900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9720"/>
        </w:tabs>
        <w:ind w:left="972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10440"/>
        </w:tabs>
        <w:ind w:left="1044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11160"/>
        </w:tabs>
        <w:ind w:left="1116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11880"/>
        </w:tabs>
        <w:ind w:left="1188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12600"/>
        </w:tabs>
        <w:ind w:left="12600" w:hanging="180"/>
      </w:pPr>
    </w:lvl>
  </w:abstractNum>
  <w:num w:numId="1" w16cid:durableId="1686245180">
    <w:abstractNumId w:val="10"/>
  </w:num>
  <w:num w:numId="2" w16cid:durableId="921598691">
    <w:abstractNumId w:val="4"/>
  </w:num>
  <w:num w:numId="3" w16cid:durableId="1451557265">
    <w:abstractNumId w:val="6"/>
  </w:num>
  <w:num w:numId="4" w16cid:durableId="2099211989">
    <w:abstractNumId w:val="7"/>
  </w:num>
  <w:num w:numId="5" w16cid:durableId="2045251155">
    <w:abstractNumId w:val="3"/>
  </w:num>
  <w:num w:numId="6" w16cid:durableId="562251361">
    <w:abstractNumId w:val="8"/>
  </w:num>
  <w:num w:numId="7" w16cid:durableId="1211041880">
    <w:abstractNumId w:val="9"/>
  </w:num>
  <w:num w:numId="8" w16cid:durableId="312871688">
    <w:abstractNumId w:val="0"/>
  </w:num>
  <w:num w:numId="9" w16cid:durableId="1694964775">
    <w:abstractNumId w:val="5"/>
  </w:num>
  <w:num w:numId="10" w16cid:durableId="840698062">
    <w:abstractNumId w:val="2"/>
  </w:num>
  <w:num w:numId="11" w16cid:durableId="20850567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2AB2"/>
    <w:rsid w:val="0000356B"/>
    <w:rsid w:val="00011A2D"/>
    <w:rsid w:val="00011E14"/>
    <w:rsid w:val="00043B94"/>
    <w:rsid w:val="000450E0"/>
    <w:rsid w:val="00056804"/>
    <w:rsid w:val="000920BF"/>
    <w:rsid w:val="000A1FC2"/>
    <w:rsid w:val="000A53A9"/>
    <w:rsid w:val="000B0EF4"/>
    <w:rsid w:val="000B6B65"/>
    <w:rsid w:val="000C4EA3"/>
    <w:rsid w:val="000D5701"/>
    <w:rsid w:val="000E4EBB"/>
    <w:rsid w:val="000F2046"/>
    <w:rsid w:val="00123631"/>
    <w:rsid w:val="00126209"/>
    <w:rsid w:val="00132595"/>
    <w:rsid w:val="00133C3F"/>
    <w:rsid w:val="001440BE"/>
    <w:rsid w:val="00152791"/>
    <w:rsid w:val="00155258"/>
    <w:rsid w:val="001730E9"/>
    <w:rsid w:val="00174B85"/>
    <w:rsid w:val="001837F0"/>
    <w:rsid w:val="001913F6"/>
    <w:rsid w:val="00191400"/>
    <w:rsid w:val="001C19F2"/>
    <w:rsid w:val="001E1DC1"/>
    <w:rsid w:val="001E4528"/>
    <w:rsid w:val="001F7B81"/>
    <w:rsid w:val="001F7F9F"/>
    <w:rsid w:val="00210226"/>
    <w:rsid w:val="0021488C"/>
    <w:rsid w:val="00215374"/>
    <w:rsid w:val="00216EB9"/>
    <w:rsid w:val="00220887"/>
    <w:rsid w:val="00223F55"/>
    <w:rsid w:val="00230F72"/>
    <w:rsid w:val="002466E6"/>
    <w:rsid w:val="00257DC5"/>
    <w:rsid w:val="00263908"/>
    <w:rsid w:val="00270441"/>
    <w:rsid w:val="00271A1C"/>
    <w:rsid w:val="002758E1"/>
    <w:rsid w:val="0028055F"/>
    <w:rsid w:val="002A0F01"/>
    <w:rsid w:val="002B0DB0"/>
    <w:rsid w:val="002C5B87"/>
    <w:rsid w:val="002F7601"/>
    <w:rsid w:val="00302EF4"/>
    <w:rsid w:val="00312689"/>
    <w:rsid w:val="003261E8"/>
    <w:rsid w:val="00354BE0"/>
    <w:rsid w:val="00363774"/>
    <w:rsid w:val="00367421"/>
    <w:rsid w:val="00380DB0"/>
    <w:rsid w:val="00386D21"/>
    <w:rsid w:val="00392AB2"/>
    <w:rsid w:val="00392ED5"/>
    <w:rsid w:val="003A0262"/>
    <w:rsid w:val="003A0452"/>
    <w:rsid w:val="003A184F"/>
    <w:rsid w:val="003B0596"/>
    <w:rsid w:val="003B51C5"/>
    <w:rsid w:val="003C1CD5"/>
    <w:rsid w:val="003C5DA6"/>
    <w:rsid w:val="003E5080"/>
    <w:rsid w:val="003F0890"/>
    <w:rsid w:val="003F3EAA"/>
    <w:rsid w:val="004124BE"/>
    <w:rsid w:val="00412BAF"/>
    <w:rsid w:val="00435D05"/>
    <w:rsid w:val="00436575"/>
    <w:rsid w:val="004439B5"/>
    <w:rsid w:val="00456591"/>
    <w:rsid w:val="00461BE5"/>
    <w:rsid w:val="00480B7A"/>
    <w:rsid w:val="00480EF0"/>
    <w:rsid w:val="00481A9E"/>
    <w:rsid w:val="0048395F"/>
    <w:rsid w:val="00484FEF"/>
    <w:rsid w:val="004919E8"/>
    <w:rsid w:val="00493805"/>
    <w:rsid w:val="004B08BD"/>
    <w:rsid w:val="004C1549"/>
    <w:rsid w:val="004C5705"/>
    <w:rsid w:val="004D0A1B"/>
    <w:rsid w:val="004E2117"/>
    <w:rsid w:val="0050316C"/>
    <w:rsid w:val="0050535B"/>
    <w:rsid w:val="00505745"/>
    <w:rsid w:val="00526974"/>
    <w:rsid w:val="00530434"/>
    <w:rsid w:val="00533D46"/>
    <w:rsid w:val="00540846"/>
    <w:rsid w:val="00541D41"/>
    <w:rsid w:val="005521DB"/>
    <w:rsid w:val="00555052"/>
    <w:rsid w:val="005579BE"/>
    <w:rsid w:val="00562B27"/>
    <w:rsid w:val="00562FF7"/>
    <w:rsid w:val="00563EF8"/>
    <w:rsid w:val="0058542B"/>
    <w:rsid w:val="005B37F9"/>
    <w:rsid w:val="005D71E1"/>
    <w:rsid w:val="005D75C1"/>
    <w:rsid w:val="005E6A01"/>
    <w:rsid w:val="005F13FB"/>
    <w:rsid w:val="00600212"/>
    <w:rsid w:val="00604EB3"/>
    <w:rsid w:val="006106D6"/>
    <w:rsid w:val="00611133"/>
    <w:rsid w:val="006218B0"/>
    <w:rsid w:val="00622770"/>
    <w:rsid w:val="00625601"/>
    <w:rsid w:val="00626DF5"/>
    <w:rsid w:val="00656C48"/>
    <w:rsid w:val="00684C5D"/>
    <w:rsid w:val="00694A87"/>
    <w:rsid w:val="006A533E"/>
    <w:rsid w:val="006B32EA"/>
    <w:rsid w:val="006C5816"/>
    <w:rsid w:val="006E5F08"/>
    <w:rsid w:val="00700BA8"/>
    <w:rsid w:val="00701180"/>
    <w:rsid w:val="00711AFA"/>
    <w:rsid w:val="00715F5B"/>
    <w:rsid w:val="00732A25"/>
    <w:rsid w:val="00733C28"/>
    <w:rsid w:val="00753297"/>
    <w:rsid w:val="0075594B"/>
    <w:rsid w:val="00760DA2"/>
    <w:rsid w:val="00762B3E"/>
    <w:rsid w:val="00774C03"/>
    <w:rsid w:val="00784F01"/>
    <w:rsid w:val="00787540"/>
    <w:rsid w:val="00792648"/>
    <w:rsid w:val="00793B86"/>
    <w:rsid w:val="00794E84"/>
    <w:rsid w:val="007A21D0"/>
    <w:rsid w:val="007C3240"/>
    <w:rsid w:val="007C66C8"/>
    <w:rsid w:val="007D114C"/>
    <w:rsid w:val="007F26CC"/>
    <w:rsid w:val="00802DE7"/>
    <w:rsid w:val="00806DB7"/>
    <w:rsid w:val="00811133"/>
    <w:rsid w:val="00825B0A"/>
    <w:rsid w:val="00834845"/>
    <w:rsid w:val="00843271"/>
    <w:rsid w:val="00851449"/>
    <w:rsid w:val="00852C0F"/>
    <w:rsid w:val="0085734E"/>
    <w:rsid w:val="00860D71"/>
    <w:rsid w:val="008654CD"/>
    <w:rsid w:val="00897D4B"/>
    <w:rsid w:val="008B47DB"/>
    <w:rsid w:val="008C0494"/>
    <w:rsid w:val="008C641E"/>
    <w:rsid w:val="008D429E"/>
    <w:rsid w:val="008D592C"/>
    <w:rsid w:val="008F542C"/>
    <w:rsid w:val="008F6DC4"/>
    <w:rsid w:val="00901804"/>
    <w:rsid w:val="00914C65"/>
    <w:rsid w:val="00917F4E"/>
    <w:rsid w:val="009243C8"/>
    <w:rsid w:val="00924E8A"/>
    <w:rsid w:val="00926311"/>
    <w:rsid w:val="009268F7"/>
    <w:rsid w:val="00951B7E"/>
    <w:rsid w:val="009537A8"/>
    <w:rsid w:val="00963DA5"/>
    <w:rsid w:val="00976B63"/>
    <w:rsid w:val="00982317"/>
    <w:rsid w:val="00991961"/>
    <w:rsid w:val="00994DA0"/>
    <w:rsid w:val="009A1E29"/>
    <w:rsid w:val="009A1FCC"/>
    <w:rsid w:val="009A5B38"/>
    <w:rsid w:val="009D6A8B"/>
    <w:rsid w:val="009E02DC"/>
    <w:rsid w:val="009E4070"/>
    <w:rsid w:val="009F72C4"/>
    <w:rsid w:val="00A064D8"/>
    <w:rsid w:val="00A07C58"/>
    <w:rsid w:val="00A2398E"/>
    <w:rsid w:val="00A35DED"/>
    <w:rsid w:val="00A422E8"/>
    <w:rsid w:val="00A554C5"/>
    <w:rsid w:val="00A675E7"/>
    <w:rsid w:val="00A703A7"/>
    <w:rsid w:val="00A930D5"/>
    <w:rsid w:val="00AC0BA2"/>
    <w:rsid w:val="00AC4622"/>
    <w:rsid w:val="00AD2502"/>
    <w:rsid w:val="00AD4A5E"/>
    <w:rsid w:val="00AF6597"/>
    <w:rsid w:val="00B12AE3"/>
    <w:rsid w:val="00B2028B"/>
    <w:rsid w:val="00B4706C"/>
    <w:rsid w:val="00B4712F"/>
    <w:rsid w:val="00B657A5"/>
    <w:rsid w:val="00B667DF"/>
    <w:rsid w:val="00B74FBA"/>
    <w:rsid w:val="00B74FE4"/>
    <w:rsid w:val="00B7522A"/>
    <w:rsid w:val="00B840D2"/>
    <w:rsid w:val="00B90A58"/>
    <w:rsid w:val="00B92450"/>
    <w:rsid w:val="00B92FE2"/>
    <w:rsid w:val="00B97E4F"/>
    <w:rsid w:val="00BA4614"/>
    <w:rsid w:val="00BB17CD"/>
    <w:rsid w:val="00BC0842"/>
    <w:rsid w:val="00BD2E99"/>
    <w:rsid w:val="00C035C9"/>
    <w:rsid w:val="00C21760"/>
    <w:rsid w:val="00C245FF"/>
    <w:rsid w:val="00C3018A"/>
    <w:rsid w:val="00C30441"/>
    <w:rsid w:val="00C3302C"/>
    <w:rsid w:val="00C36A9D"/>
    <w:rsid w:val="00C37A16"/>
    <w:rsid w:val="00C67E21"/>
    <w:rsid w:val="00C8594C"/>
    <w:rsid w:val="00C96863"/>
    <w:rsid w:val="00CA097D"/>
    <w:rsid w:val="00CA70F7"/>
    <w:rsid w:val="00CB58A5"/>
    <w:rsid w:val="00CD109E"/>
    <w:rsid w:val="00CD4CA3"/>
    <w:rsid w:val="00CF5B4E"/>
    <w:rsid w:val="00D0265F"/>
    <w:rsid w:val="00D0429C"/>
    <w:rsid w:val="00D12A1F"/>
    <w:rsid w:val="00D13338"/>
    <w:rsid w:val="00D21DAB"/>
    <w:rsid w:val="00D25690"/>
    <w:rsid w:val="00D517F0"/>
    <w:rsid w:val="00D526DB"/>
    <w:rsid w:val="00D538E8"/>
    <w:rsid w:val="00D6621C"/>
    <w:rsid w:val="00D74C5F"/>
    <w:rsid w:val="00D963F0"/>
    <w:rsid w:val="00DB043F"/>
    <w:rsid w:val="00DB06CC"/>
    <w:rsid w:val="00DB0A35"/>
    <w:rsid w:val="00DB360F"/>
    <w:rsid w:val="00DB3DC4"/>
    <w:rsid w:val="00DB62EB"/>
    <w:rsid w:val="00DD04D5"/>
    <w:rsid w:val="00DD278B"/>
    <w:rsid w:val="00DE1A6E"/>
    <w:rsid w:val="00DF2E97"/>
    <w:rsid w:val="00E01050"/>
    <w:rsid w:val="00E01756"/>
    <w:rsid w:val="00E0264D"/>
    <w:rsid w:val="00E107FB"/>
    <w:rsid w:val="00E11B52"/>
    <w:rsid w:val="00E31AF5"/>
    <w:rsid w:val="00E35059"/>
    <w:rsid w:val="00E35F3E"/>
    <w:rsid w:val="00E50941"/>
    <w:rsid w:val="00EA1417"/>
    <w:rsid w:val="00EA5CBB"/>
    <w:rsid w:val="00EC3305"/>
    <w:rsid w:val="00EC6600"/>
    <w:rsid w:val="00ED38DB"/>
    <w:rsid w:val="00EF24F3"/>
    <w:rsid w:val="00F13B6A"/>
    <w:rsid w:val="00F14CE1"/>
    <w:rsid w:val="00F14E2B"/>
    <w:rsid w:val="00F16C85"/>
    <w:rsid w:val="00F31E1C"/>
    <w:rsid w:val="00F42EDD"/>
    <w:rsid w:val="00F46BEC"/>
    <w:rsid w:val="00F5723A"/>
    <w:rsid w:val="00F60627"/>
    <w:rsid w:val="00F61667"/>
    <w:rsid w:val="00F64D58"/>
    <w:rsid w:val="00F76023"/>
    <w:rsid w:val="00F8774E"/>
    <w:rsid w:val="00F90375"/>
    <w:rsid w:val="00FA183D"/>
    <w:rsid w:val="00FA1EC0"/>
    <w:rsid w:val="00FE5233"/>
    <w:rsid w:val="00FF3C9D"/>
    <w:rsid w:val="00FF4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4843036"/>
  <w15:docId w15:val="{3CDE8166-E149-4C6A-903A-09795D5779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0265F"/>
    <w:rPr>
      <w:sz w:val="24"/>
      <w:szCs w:val="24"/>
    </w:rPr>
  </w:style>
  <w:style w:type="paragraph" w:styleId="1">
    <w:name w:val="heading 1"/>
    <w:basedOn w:val="a"/>
    <w:link w:val="1Char"/>
    <w:uiPriority w:val="9"/>
    <w:qFormat/>
    <w:rsid w:val="00711AFA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Char"/>
    <w:uiPriority w:val="9"/>
    <w:qFormat/>
    <w:rsid w:val="00711AFA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rsid w:val="00760DA2"/>
    <w:rPr>
      <w:color w:val="0000FF"/>
      <w:u w:val="single"/>
    </w:rPr>
  </w:style>
  <w:style w:type="paragraph" w:styleId="a3">
    <w:name w:val="Balloon Text"/>
    <w:basedOn w:val="a"/>
    <w:semiHidden/>
    <w:rsid w:val="00541D41"/>
    <w:rPr>
      <w:rFonts w:ascii="Tahoma" w:hAnsi="Tahoma" w:cs="Tahoma"/>
      <w:sz w:val="16"/>
      <w:szCs w:val="16"/>
    </w:rPr>
  </w:style>
  <w:style w:type="character" w:customStyle="1" w:styleId="10">
    <w:name w:val="Ανεπίλυτη αναφορά1"/>
    <w:uiPriority w:val="99"/>
    <w:semiHidden/>
    <w:unhideWhenUsed/>
    <w:rsid w:val="00BB17CD"/>
    <w:rPr>
      <w:color w:val="605E5C"/>
      <w:shd w:val="clear" w:color="auto" w:fill="E1DFDD"/>
    </w:rPr>
  </w:style>
  <w:style w:type="character" w:customStyle="1" w:styleId="1Char">
    <w:name w:val="Επικεφαλίδα 1 Char"/>
    <w:basedOn w:val="a0"/>
    <w:link w:val="1"/>
    <w:uiPriority w:val="9"/>
    <w:rsid w:val="00711AFA"/>
    <w:rPr>
      <w:b/>
      <w:bCs/>
      <w:kern w:val="36"/>
      <w:sz w:val="48"/>
      <w:szCs w:val="48"/>
    </w:rPr>
  </w:style>
  <w:style w:type="character" w:customStyle="1" w:styleId="2Char">
    <w:name w:val="Επικεφαλίδα 2 Char"/>
    <w:basedOn w:val="a0"/>
    <w:link w:val="2"/>
    <w:uiPriority w:val="9"/>
    <w:rsid w:val="00711AFA"/>
    <w:rPr>
      <w:b/>
      <w:bCs/>
      <w:sz w:val="36"/>
      <w:szCs w:val="36"/>
    </w:rPr>
  </w:style>
  <w:style w:type="paragraph" w:styleId="Web">
    <w:name w:val="Normal (Web)"/>
    <w:basedOn w:val="a"/>
    <w:uiPriority w:val="99"/>
    <w:unhideWhenUsed/>
    <w:rsid w:val="00711AFA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279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391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325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792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057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653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224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96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17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497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79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45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3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65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874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59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449</Words>
  <Characters>2427</Characters>
  <Application>Microsoft Office Word</Application>
  <DocSecurity>0</DocSecurity>
  <Lines>20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OFFICE</Company>
  <LinksUpToDate>false</LinksUpToDate>
  <CharactersWithSpaces>2871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User</cp:lastModifiedBy>
  <cp:revision>2</cp:revision>
  <cp:lastPrinted>2016-03-09T09:03:00Z</cp:lastPrinted>
  <dcterms:created xsi:type="dcterms:W3CDTF">2025-10-01T09:00:00Z</dcterms:created>
  <dcterms:modified xsi:type="dcterms:W3CDTF">2025-10-01T09:00:00Z</dcterms:modified>
  <cp:contentStatus/>
</cp:coreProperties>
</file>